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B7" w:rsidRPr="00EC704C" w:rsidRDefault="000902EE" w:rsidP="00EC704C">
      <w:pPr>
        <w:jc w:val="both"/>
        <w:rPr>
          <w:b/>
          <w:sz w:val="24"/>
          <w:szCs w:val="24"/>
        </w:rPr>
      </w:pPr>
      <w:r w:rsidRPr="00EC704C">
        <w:rPr>
          <w:b/>
          <w:sz w:val="24"/>
          <w:szCs w:val="24"/>
        </w:rPr>
        <w:t>#OPERAZIONE COMUNITÀ</w:t>
      </w:r>
      <w:r w:rsidR="004F3611" w:rsidRPr="00EC704C">
        <w:rPr>
          <w:b/>
          <w:sz w:val="24"/>
          <w:szCs w:val="24"/>
        </w:rPr>
        <w:t xml:space="preserve">: </w:t>
      </w:r>
      <w:r w:rsidRPr="00EC704C">
        <w:rPr>
          <w:b/>
          <w:sz w:val="24"/>
          <w:szCs w:val="24"/>
        </w:rPr>
        <w:t>Il bando che finanzia le buone idee dei cittadini per rendere più vivibile il Rhodense</w:t>
      </w:r>
    </w:p>
    <w:p w:rsidR="00A433B9" w:rsidRPr="00EC704C" w:rsidRDefault="009A16FB" w:rsidP="00EC704C">
      <w:pPr>
        <w:jc w:val="both"/>
        <w:rPr>
          <w:sz w:val="24"/>
          <w:szCs w:val="24"/>
        </w:rPr>
      </w:pPr>
      <w:r w:rsidRPr="00EC704C">
        <w:rPr>
          <w:b/>
          <w:sz w:val="24"/>
          <w:szCs w:val="24"/>
        </w:rPr>
        <w:t>#OPERAZIONE COMUNITÀ</w:t>
      </w:r>
      <w:r w:rsidRPr="00EC704C">
        <w:rPr>
          <w:sz w:val="24"/>
          <w:szCs w:val="24"/>
        </w:rPr>
        <w:t xml:space="preserve"> è il </w:t>
      </w:r>
      <w:r w:rsidR="00B12E7B" w:rsidRPr="00EC704C">
        <w:rPr>
          <w:sz w:val="24"/>
          <w:szCs w:val="24"/>
        </w:rPr>
        <w:t>B</w:t>
      </w:r>
      <w:r w:rsidRPr="00EC704C">
        <w:rPr>
          <w:sz w:val="24"/>
          <w:szCs w:val="24"/>
        </w:rPr>
        <w:t xml:space="preserve">ando </w:t>
      </w:r>
      <w:r w:rsidR="00B12E7B" w:rsidRPr="00EC704C">
        <w:rPr>
          <w:sz w:val="24"/>
          <w:szCs w:val="24"/>
        </w:rPr>
        <w:t xml:space="preserve">promosso nell’ambito del progetto </w:t>
      </w:r>
      <w:r w:rsidRPr="00EC704C">
        <w:rPr>
          <w:sz w:val="24"/>
          <w:szCs w:val="24"/>
        </w:rPr>
        <w:t xml:space="preserve">#Oltreiperimetri </w:t>
      </w:r>
      <w:r w:rsidR="00A433B9" w:rsidRPr="00EC704C">
        <w:rPr>
          <w:sz w:val="24"/>
          <w:szCs w:val="24"/>
        </w:rPr>
        <w:t xml:space="preserve">volto a </w:t>
      </w:r>
      <w:r w:rsidR="00320B7E" w:rsidRPr="00EC704C">
        <w:rPr>
          <w:sz w:val="24"/>
          <w:szCs w:val="24"/>
        </w:rPr>
        <w:t>sostenere</w:t>
      </w:r>
      <w:r w:rsidR="00A433B9" w:rsidRPr="00EC704C">
        <w:rPr>
          <w:sz w:val="24"/>
          <w:szCs w:val="24"/>
        </w:rPr>
        <w:t xml:space="preserve"> </w:t>
      </w:r>
      <w:r w:rsidR="00B12E7B" w:rsidRPr="00EC704C">
        <w:rPr>
          <w:sz w:val="24"/>
          <w:szCs w:val="24"/>
        </w:rPr>
        <w:t xml:space="preserve">all’interno delle comunità del Rhodense </w:t>
      </w:r>
      <w:r w:rsidR="00A433B9" w:rsidRPr="00EC704C">
        <w:rPr>
          <w:sz w:val="24"/>
          <w:szCs w:val="24"/>
        </w:rPr>
        <w:t xml:space="preserve">la costruzione di relazioni solidali e di forme di socialità, attente in particolare alle persone fragili, capaci di contrastare l’isolamento dei contesti urbani e di costruire supporti leggeri a situazioni di vulnerabilità improvvise (perdita di lavoro, conflittualità e rottura legami famigliari, incremento carichi di cura, solitudine e isolamento…). </w:t>
      </w:r>
    </w:p>
    <w:p w:rsidR="00AD32F9" w:rsidRPr="00EC704C" w:rsidRDefault="00A433B9" w:rsidP="00EC704C">
      <w:pPr>
        <w:jc w:val="both"/>
        <w:rPr>
          <w:sz w:val="24"/>
          <w:szCs w:val="24"/>
        </w:rPr>
      </w:pPr>
      <w:r w:rsidRPr="00EC704C">
        <w:rPr>
          <w:sz w:val="24"/>
          <w:szCs w:val="24"/>
        </w:rPr>
        <w:t xml:space="preserve">Il Bando </w:t>
      </w:r>
      <w:r w:rsidR="00DA09DF" w:rsidRPr="00EC704C">
        <w:rPr>
          <w:sz w:val="24"/>
          <w:szCs w:val="24"/>
        </w:rPr>
        <w:t>mira a</w:t>
      </w:r>
      <w:r w:rsidRPr="00EC704C">
        <w:rPr>
          <w:sz w:val="24"/>
          <w:szCs w:val="24"/>
        </w:rPr>
        <w:t xml:space="preserve"> rafforza</w:t>
      </w:r>
      <w:r w:rsidR="00B12E7B" w:rsidRPr="00EC704C">
        <w:rPr>
          <w:sz w:val="24"/>
          <w:szCs w:val="24"/>
        </w:rPr>
        <w:t>re</w:t>
      </w:r>
      <w:r w:rsidRPr="00EC704C">
        <w:rPr>
          <w:sz w:val="24"/>
          <w:szCs w:val="24"/>
        </w:rPr>
        <w:t xml:space="preserve"> i contesti di prossimità, </w:t>
      </w:r>
      <w:r w:rsidR="00DA09DF" w:rsidRPr="00EC704C">
        <w:rPr>
          <w:sz w:val="24"/>
          <w:szCs w:val="24"/>
        </w:rPr>
        <w:t>a</w:t>
      </w:r>
      <w:r w:rsidRPr="00EC704C">
        <w:rPr>
          <w:sz w:val="24"/>
          <w:szCs w:val="24"/>
        </w:rPr>
        <w:t xml:space="preserve"> valorizza</w:t>
      </w:r>
      <w:r w:rsidR="00B12E7B" w:rsidRPr="00EC704C">
        <w:rPr>
          <w:sz w:val="24"/>
          <w:szCs w:val="24"/>
        </w:rPr>
        <w:t xml:space="preserve">re </w:t>
      </w:r>
      <w:r w:rsidRPr="00EC704C">
        <w:rPr>
          <w:sz w:val="24"/>
          <w:szCs w:val="24"/>
        </w:rPr>
        <w:t xml:space="preserve">le risorse esistenti e inespresse, </w:t>
      </w:r>
      <w:r w:rsidR="00B12E7B" w:rsidRPr="00EC704C">
        <w:rPr>
          <w:sz w:val="24"/>
          <w:szCs w:val="24"/>
        </w:rPr>
        <w:t xml:space="preserve">e </w:t>
      </w:r>
      <w:r w:rsidR="00DA09DF" w:rsidRPr="00EC704C">
        <w:rPr>
          <w:sz w:val="24"/>
          <w:szCs w:val="24"/>
        </w:rPr>
        <w:t>a</w:t>
      </w:r>
      <w:r w:rsidR="00B12E7B" w:rsidRPr="00EC704C">
        <w:rPr>
          <w:sz w:val="24"/>
          <w:szCs w:val="24"/>
        </w:rPr>
        <w:t xml:space="preserve"> </w:t>
      </w:r>
      <w:r w:rsidRPr="00EC704C">
        <w:rPr>
          <w:sz w:val="24"/>
          <w:szCs w:val="24"/>
        </w:rPr>
        <w:t>incentiv</w:t>
      </w:r>
      <w:r w:rsidR="00B12E7B" w:rsidRPr="00EC704C">
        <w:rPr>
          <w:sz w:val="24"/>
          <w:szCs w:val="24"/>
        </w:rPr>
        <w:t>are</w:t>
      </w:r>
      <w:r w:rsidRPr="00EC704C">
        <w:rPr>
          <w:sz w:val="24"/>
          <w:szCs w:val="24"/>
        </w:rPr>
        <w:t xml:space="preserve"> nuove forme di protagonismo </w:t>
      </w:r>
      <w:r w:rsidR="00B12E7B" w:rsidRPr="00EC704C">
        <w:rPr>
          <w:sz w:val="24"/>
          <w:szCs w:val="24"/>
        </w:rPr>
        <w:t>per</w:t>
      </w:r>
      <w:r w:rsidRPr="00EC704C">
        <w:rPr>
          <w:sz w:val="24"/>
          <w:szCs w:val="24"/>
        </w:rPr>
        <w:t xml:space="preserve"> costruire risposte collettive</w:t>
      </w:r>
      <w:r w:rsidR="00B12E7B" w:rsidRPr="00EC704C">
        <w:rPr>
          <w:sz w:val="24"/>
          <w:szCs w:val="24"/>
        </w:rPr>
        <w:t xml:space="preserve"> a bisogni e necessità concrete</w:t>
      </w:r>
      <w:r w:rsidR="00DA09DF" w:rsidRPr="00EC704C">
        <w:rPr>
          <w:sz w:val="24"/>
          <w:szCs w:val="24"/>
        </w:rPr>
        <w:t xml:space="preserve">. </w:t>
      </w:r>
      <w:r w:rsidR="00DA09DF" w:rsidRPr="00EC704C">
        <w:rPr>
          <w:b/>
          <w:sz w:val="24"/>
          <w:szCs w:val="24"/>
        </w:rPr>
        <w:t>#OPERAZIONE COMUNITÀ</w:t>
      </w:r>
      <w:r w:rsidR="00DA09DF" w:rsidRPr="00EC704C">
        <w:rPr>
          <w:sz w:val="24"/>
          <w:szCs w:val="24"/>
        </w:rPr>
        <w:t xml:space="preserve"> si propone quindi di</w:t>
      </w:r>
      <w:r w:rsidR="00B12E7B" w:rsidRPr="00EC704C">
        <w:rPr>
          <w:sz w:val="24"/>
          <w:szCs w:val="24"/>
        </w:rPr>
        <w:t xml:space="preserve"> </w:t>
      </w:r>
      <w:r w:rsidR="00AD32F9" w:rsidRPr="00EC704C">
        <w:rPr>
          <w:sz w:val="24"/>
          <w:szCs w:val="24"/>
        </w:rPr>
        <w:t>attiva</w:t>
      </w:r>
      <w:r w:rsidR="00DA09DF" w:rsidRPr="00EC704C">
        <w:rPr>
          <w:sz w:val="24"/>
          <w:szCs w:val="24"/>
        </w:rPr>
        <w:t>r</w:t>
      </w:r>
      <w:r w:rsidR="00AD32F9" w:rsidRPr="00EC704C">
        <w:rPr>
          <w:sz w:val="24"/>
          <w:szCs w:val="24"/>
        </w:rPr>
        <w:t xml:space="preserve">e </w:t>
      </w:r>
      <w:r w:rsidR="00CF55B2" w:rsidRPr="00EC704C">
        <w:rPr>
          <w:sz w:val="24"/>
          <w:szCs w:val="24"/>
        </w:rPr>
        <w:t>e coinvolg</w:t>
      </w:r>
      <w:r w:rsidR="00DA09DF" w:rsidRPr="00EC704C">
        <w:rPr>
          <w:sz w:val="24"/>
          <w:szCs w:val="24"/>
        </w:rPr>
        <w:t>ere</w:t>
      </w:r>
      <w:r w:rsidR="00CF55B2" w:rsidRPr="00EC704C">
        <w:rPr>
          <w:sz w:val="24"/>
          <w:szCs w:val="24"/>
        </w:rPr>
        <w:t xml:space="preserve"> i cittadini del</w:t>
      </w:r>
      <w:r w:rsidR="00AD32F9" w:rsidRPr="00EC704C">
        <w:rPr>
          <w:sz w:val="24"/>
          <w:szCs w:val="24"/>
        </w:rPr>
        <w:t xml:space="preserve"> Rhodense </w:t>
      </w:r>
      <w:r w:rsidR="00B12E7B" w:rsidRPr="00EC704C">
        <w:rPr>
          <w:sz w:val="24"/>
          <w:szCs w:val="24"/>
        </w:rPr>
        <w:t xml:space="preserve">nell’esprimere le proprie necessità e nell’ideare e sperimentare possibili soluzioni all’interno di tre </w:t>
      </w:r>
      <w:r w:rsidR="00B12E7B" w:rsidRPr="00EC704C">
        <w:rPr>
          <w:sz w:val="24"/>
          <w:szCs w:val="24"/>
          <w:u w:val="single"/>
        </w:rPr>
        <w:t>aree</w:t>
      </w:r>
      <w:r w:rsidR="00AD32F9" w:rsidRPr="00EC704C">
        <w:rPr>
          <w:sz w:val="24"/>
          <w:szCs w:val="24"/>
        </w:rPr>
        <w:t>:</w:t>
      </w:r>
    </w:p>
    <w:p w:rsidR="00AD2227" w:rsidRPr="00EC704C" w:rsidRDefault="00AD2227" w:rsidP="00EC704C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 w:rsidRPr="00EC704C">
        <w:rPr>
          <w:sz w:val="24"/>
          <w:szCs w:val="24"/>
        </w:rPr>
        <w:t>bisogni</w:t>
      </w:r>
      <w:proofErr w:type="gramEnd"/>
      <w:r w:rsidRPr="00EC704C">
        <w:rPr>
          <w:sz w:val="24"/>
          <w:szCs w:val="24"/>
        </w:rPr>
        <w:t xml:space="preserve"> legati alla </w:t>
      </w:r>
      <w:r w:rsidRPr="00EC704C">
        <w:rPr>
          <w:sz w:val="24"/>
          <w:szCs w:val="24"/>
          <w:u w:val="single"/>
        </w:rPr>
        <w:t>gestione del tempo e della quotidianità</w:t>
      </w:r>
      <w:r w:rsidRPr="00EC704C">
        <w:rPr>
          <w:sz w:val="24"/>
          <w:szCs w:val="24"/>
        </w:rPr>
        <w:t xml:space="preserve"> (es. condivisione delle necessità di cura, sostegno familiare come </w:t>
      </w:r>
      <w:proofErr w:type="spellStart"/>
      <w:r w:rsidRPr="00EC704C">
        <w:rPr>
          <w:sz w:val="24"/>
          <w:szCs w:val="24"/>
        </w:rPr>
        <w:t>babysitting</w:t>
      </w:r>
      <w:proofErr w:type="spellEnd"/>
      <w:r w:rsidRPr="00EC704C">
        <w:rPr>
          <w:sz w:val="24"/>
          <w:szCs w:val="24"/>
        </w:rPr>
        <w:t>, vicinato solidale, banche del tempo…)</w:t>
      </w:r>
    </w:p>
    <w:p w:rsidR="00AD2227" w:rsidRPr="00EC704C" w:rsidRDefault="00AD2227" w:rsidP="00EC704C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 w:rsidRPr="00EC704C">
        <w:rPr>
          <w:sz w:val="24"/>
          <w:szCs w:val="24"/>
          <w:u w:val="single"/>
        </w:rPr>
        <w:t>rigenerazione</w:t>
      </w:r>
      <w:proofErr w:type="gramEnd"/>
      <w:r w:rsidRPr="00EC704C">
        <w:rPr>
          <w:sz w:val="24"/>
          <w:szCs w:val="24"/>
          <w:u w:val="single"/>
        </w:rPr>
        <w:t xml:space="preserve"> di beni comuni o luoghi di vita</w:t>
      </w:r>
      <w:r w:rsidRPr="00EC704C">
        <w:rPr>
          <w:sz w:val="24"/>
          <w:szCs w:val="24"/>
        </w:rPr>
        <w:t xml:space="preserve"> ad uso collettivo, finalizzati alla socializzazione, contrasto del degrado, presidio dei legami sociali (es. organizzazione di eventi di quartiere, azioni di prossimità, social </w:t>
      </w:r>
      <w:proofErr w:type="spellStart"/>
      <w:r w:rsidRPr="00EC704C">
        <w:rPr>
          <w:sz w:val="24"/>
          <w:szCs w:val="24"/>
        </w:rPr>
        <w:t>street</w:t>
      </w:r>
      <w:proofErr w:type="spellEnd"/>
      <w:r w:rsidRPr="00EC704C">
        <w:rPr>
          <w:sz w:val="24"/>
          <w:szCs w:val="24"/>
        </w:rPr>
        <w:t>…)</w:t>
      </w:r>
    </w:p>
    <w:p w:rsidR="00AD2227" w:rsidRPr="00EC704C" w:rsidRDefault="00AD2227" w:rsidP="00EC704C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 w:rsidRPr="00EC704C">
        <w:rPr>
          <w:sz w:val="24"/>
          <w:szCs w:val="24"/>
          <w:u w:val="single"/>
        </w:rPr>
        <w:t>bisogni</w:t>
      </w:r>
      <w:proofErr w:type="gramEnd"/>
      <w:r w:rsidRPr="00EC704C">
        <w:rPr>
          <w:sz w:val="24"/>
          <w:szCs w:val="24"/>
          <w:u w:val="single"/>
        </w:rPr>
        <w:t xml:space="preserve"> materiali, di risparmio, riuso e migliore organizzazione dei consumi</w:t>
      </w:r>
      <w:r w:rsidRPr="00EC704C">
        <w:rPr>
          <w:sz w:val="24"/>
          <w:szCs w:val="24"/>
        </w:rPr>
        <w:t xml:space="preserve"> (es. mercatini dell’usato, attivazione di gruppi di acquisto, scambio di oggetti e competenze…</w:t>
      </w:r>
    </w:p>
    <w:p w:rsidR="00AD2227" w:rsidRPr="00EC704C" w:rsidRDefault="00AD2227" w:rsidP="00EC704C">
      <w:pPr>
        <w:jc w:val="both"/>
        <w:rPr>
          <w:sz w:val="24"/>
          <w:szCs w:val="24"/>
        </w:rPr>
      </w:pPr>
      <w:r w:rsidRPr="00EC704C">
        <w:rPr>
          <w:sz w:val="24"/>
          <w:szCs w:val="24"/>
        </w:rPr>
        <w:t xml:space="preserve">Nella valutazione dei progetti si terrà conto anche </w:t>
      </w:r>
    </w:p>
    <w:p w:rsidR="00AD2227" w:rsidRPr="00EC704C" w:rsidRDefault="00AD2227" w:rsidP="00EC704C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EC704C">
        <w:rPr>
          <w:sz w:val="24"/>
          <w:szCs w:val="24"/>
        </w:rPr>
        <w:t>delle</w:t>
      </w:r>
      <w:proofErr w:type="gramEnd"/>
      <w:r w:rsidRPr="00EC704C">
        <w:rPr>
          <w:sz w:val="24"/>
          <w:szCs w:val="24"/>
        </w:rPr>
        <w:t xml:space="preserve"> attività di coinvolgimento e aggregazione di altri cittadini, per allargare e rafforzare la rete;</w:t>
      </w:r>
    </w:p>
    <w:p w:rsidR="00AD2227" w:rsidRPr="00EC704C" w:rsidRDefault="00AD2227" w:rsidP="00EC704C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EC704C">
        <w:rPr>
          <w:sz w:val="24"/>
          <w:szCs w:val="24"/>
        </w:rPr>
        <w:t>dell’attenzione</w:t>
      </w:r>
      <w:proofErr w:type="gramEnd"/>
      <w:r w:rsidRPr="00EC704C">
        <w:rPr>
          <w:sz w:val="24"/>
          <w:szCs w:val="24"/>
        </w:rPr>
        <w:t xml:space="preserve"> nell’intercettare, incontrare e sostenere persone fragili o sole che vivono nel territorio.</w:t>
      </w:r>
    </w:p>
    <w:p w:rsidR="009A16FB" w:rsidRPr="00EC704C" w:rsidRDefault="001D7E3A" w:rsidP="00EC704C">
      <w:pPr>
        <w:jc w:val="both"/>
        <w:rPr>
          <w:sz w:val="24"/>
          <w:szCs w:val="24"/>
        </w:rPr>
      </w:pPr>
      <w:r w:rsidRPr="00EC704C">
        <w:rPr>
          <w:sz w:val="24"/>
          <w:szCs w:val="24"/>
        </w:rPr>
        <w:t xml:space="preserve">Possono partecipare al Bando </w:t>
      </w:r>
      <w:r w:rsidR="0072622C" w:rsidRPr="00EC704C">
        <w:rPr>
          <w:sz w:val="24"/>
          <w:szCs w:val="24"/>
        </w:rPr>
        <w:t xml:space="preserve">gruppi di </w:t>
      </w:r>
      <w:r w:rsidRPr="00EC704C">
        <w:rPr>
          <w:sz w:val="24"/>
          <w:szCs w:val="24"/>
        </w:rPr>
        <w:t xml:space="preserve">almeno 10 </w:t>
      </w:r>
      <w:r w:rsidR="0072622C" w:rsidRPr="00EC704C">
        <w:rPr>
          <w:sz w:val="24"/>
          <w:szCs w:val="24"/>
        </w:rPr>
        <w:t xml:space="preserve">cittadini </w:t>
      </w:r>
      <w:r w:rsidRPr="00EC704C">
        <w:rPr>
          <w:sz w:val="24"/>
          <w:szCs w:val="24"/>
        </w:rPr>
        <w:t xml:space="preserve">maggiorenni </w:t>
      </w:r>
      <w:r w:rsidR="00203DF9">
        <w:rPr>
          <w:sz w:val="24"/>
          <w:szCs w:val="24"/>
        </w:rPr>
        <w:t>de</w:t>
      </w:r>
      <w:r w:rsidR="0072622C" w:rsidRPr="00EC704C">
        <w:rPr>
          <w:sz w:val="24"/>
          <w:szCs w:val="24"/>
        </w:rPr>
        <w:t xml:space="preserve">i Comuni </w:t>
      </w:r>
      <w:r w:rsidRPr="00EC704C">
        <w:rPr>
          <w:sz w:val="24"/>
          <w:szCs w:val="24"/>
        </w:rPr>
        <w:t xml:space="preserve">di </w:t>
      </w:r>
      <w:r w:rsidR="0072622C" w:rsidRPr="00EC704C">
        <w:rPr>
          <w:sz w:val="24"/>
          <w:szCs w:val="24"/>
        </w:rPr>
        <w:t xml:space="preserve">Arese, Cornaredo, Lainate, Pero, Pogliano, </w:t>
      </w:r>
      <w:r w:rsidRPr="00EC704C">
        <w:rPr>
          <w:sz w:val="24"/>
          <w:szCs w:val="24"/>
        </w:rPr>
        <w:t>Pregnana, Rho, Settimo Milanese o</w:t>
      </w:r>
      <w:r w:rsidR="0072622C" w:rsidRPr="00EC704C">
        <w:rPr>
          <w:sz w:val="24"/>
          <w:szCs w:val="24"/>
        </w:rPr>
        <w:t xml:space="preserve"> Vanzago</w:t>
      </w:r>
      <w:r w:rsidR="007866BB" w:rsidRPr="00EC704C">
        <w:rPr>
          <w:sz w:val="24"/>
          <w:szCs w:val="24"/>
        </w:rPr>
        <w:t xml:space="preserve">. </w:t>
      </w:r>
    </w:p>
    <w:p w:rsidR="001D7E3A" w:rsidRPr="00EC704C" w:rsidRDefault="001D7E3A" w:rsidP="00EC704C">
      <w:pPr>
        <w:jc w:val="both"/>
        <w:rPr>
          <w:sz w:val="24"/>
          <w:szCs w:val="24"/>
        </w:rPr>
      </w:pPr>
      <w:r w:rsidRPr="00EC704C">
        <w:rPr>
          <w:sz w:val="24"/>
          <w:szCs w:val="24"/>
        </w:rPr>
        <w:t xml:space="preserve">Le domande devono essere presentate entro il </w:t>
      </w:r>
      <w:r w:rsidRPr="00EC704C">
        <w:rPr>
          <w:b/>
          <w:sz w:val="24"/>
          <w:szCs w:val="24"/>
        </w:rPr>
        <w:t>31 ottobre 2018</w:t>
      </w:r>
      <w:r w:rsidRPr="00EC704C">
        <w:rPr>
          <w:sz w:val="24"/>
          <w:szCs w:val="24"/>
        </w:rPr>
        <w:t>.</w:t>
      </w:r>
    </w:p>
    <w:p w:rsidR="001D7E3A" w:rsidRPr="00EC704C" w:rsidRDefault="001D7E3A" w:rsidP="00EC704C">
      <w:pPr>
        <w:jc w:val="both"/>
        <w:rPr>
          <w:sz w:val="24"/>
          <w:szCs w:val="24"/>
        </w:rPr>
      </w:pPr>
      <w:r w:rsidRPr="00EC704C">
        <w:rPr>
          <w:sz w:val="24"/>
          <w:szCs w:val="24"/>
        </w:rPr>
        <w:t>Tutte le informazioni per partecipare e il Bando completo sono disponibili nel sito di #Oltreiperimetri</w:t>
      </w:r>
      <w:bookmarkStart w:id="0" w:name="_GoBack"/>
      <w:bookmarkEnd w:id="0"/>
      <w:r w:rsidRPr="00EC704C">
        <w:rPr>
          <w:sz w:val="24"/>
          <w:szCs w:val="24"/>
        </w:rPr>
        <w:t xml:space="preserve"> da cui è scaricabile anche la documentazione da compilare per presentare la candidatura.</w:t>
      </w:r>
    </w:p>
    <w:p w:rsidR="00EC704C" w:rsidRPr="00203DF9" w:rsidRDefault="00EC704C" w:rsidP="00EC704C">
      <w:pPr>
        <w:jc w:val="both"/>
        <w:rPr>
          <w:sz w:val="24"/>
          <w:szCs w:val="24"/>
        </w:rPr>
      </w:pPr>
      <w:r w:rsidRPr="00203DF9">
        <w:rPr>
          <w:sz w:val="24"/>
          <w:szCs w:val="24"/>
        </w:rPr>
        <w:t xml:space="preserve">Per sostenere la presentazione delle </w:t>
      </w:r>
      <w:r w:rsidR="00203DF9" w:rsidRPr="00203DF9">
        <w:rPr>
          <w:sz w:val="24"/>
          <w:szCs w:val="24"/>
        </w:rPr>
        <w:t>candidature</w:t>
      </w:r>
      <w:r w:rsidRPr="00203DF9">
        <w:rPr>
          <w:sz w:val="24"/>
          <w:szCs w:val="24"/>
        </w:rPr>
        <w:t xml:space="preserve">, </w:t>
      </w:r>
      <w:r w:rsidR="00203DF9" w:rsidRPr="00203DF9">
        <w:rPr>
          <w:sz w:val="24"/>
          <w:szCs w:val="24"/>
        </w:rPr>
        <w:t xml:space="preserve">è previsto un supporto sia nell’elaborazione del progetto che nella compilazione della scheda progettuale previo appuntamento con </w:t>
      </w:r>
      <w:r w:rsidR="00870973">
        <w:rPr>
          <w:sz w:val="24"/>
          <w:szCs w:val="24"/>
        </w:rPr>
        <w:t>i contatti</w:t>
      </w:r>
      <w:r w:rsidR="00203DF9" w:rsidRPr="00203DF9">
        <w:rPr>
          <w:sz w:val="24"/>
          <w:szCs w:val="24"/>
        </w:rPr>
        <w:t xml:space="preserve"> indicati nel Bando. Inoltre a </w:t>
      </w:r>
      <w:r w:rsidR="001D7E3A" w:rsidRPr="00203DF9">
        <w:rPr>
          <w:sz w:val="24"/>
          <w:szCs w:val="24"/>
        </w:rPr>
        <w:t xml:space="preserve">settembre 2018 saranno organizzate sul territorio serate </w:t>
      </w:r>
      <w:r w:rsidRPr="00203DF9">
        <w:rPr>
          <w:sz w:val="24"/>
          <w:szCs w:val="24"/>
        </w:rPr>
        <w:t>pubbliche</w:t>
      </w:r>
      <w:r w:rsidR="001D7E3A" w:rsidRPr="00203DF9">
        <w:rPr>
          <w:sz w:val="24"/>
          <w:szCs w:val="24"/>
        </w:rPr>
        <w:t xml:space="preserve"> per presentare e approfondire i contenuti del </w:t>
      </w:r>
      <w:r w:rsidR="00203DF9" w:rsidRPr="00203DF9">
        <w:rPr>
          <w:sz w:val="24"/>
          <w:szCs w:val="24"/>
        </w:rPr>
        <w:t>B</w:t>
      </w:r>
      <w:r w:rsidR="001D7E3A" w:rsidRPr="00203DF9">
        <w:rPr>
          <w:sz w:val="24"/>
          <w:szCs w:val="24"/>
        </w:rPr>
        <w:t xml:space="preserve">ando. Gli incontri saranno pubblicizzati nell’estate. </w:t>
      </w:r>
    </w:p>
    <w:p w:rsidR="00A85361" w:rsidRPr="00EC704C" w:rsidRDefault="0072622C" w:rsidP="00203DF9">
      <w:pPr>
        <w:jc w:val="both"/>
        <w:rPr>
          <w:sz w:val="24"/>
          <w:szCs w:val="24"/>
        </w:rPr>
      </w:pPr>
      <w:r w:rsidRPr="00EC704C">
        <w:rPr>
          <w:sz w:val="24"/>
          <w:szCs w:val="24"/>
        </w:rPr>
        <w:t xml:space="preserve">Il Bando </w:t>
      </w:r>
      <w:r w:rsidRPr="00EC704C">
        <w:rPr>
          <w:b/>
          <w:sz w:val="24"/>
          <w:szCs w:val="24"/>
        </w:rPr>
        <w:t>#Operazione Comunità</w:t>
      </w:r>
      <w:r w:rsidRPr="00EC704C">
        <w:rPr>
          <w:sz w:val="24"/>
          <w:szCs w:val="24"/>
        </w:rPr>
        <w:t xml:space="preserve"> si inserisce nel contesto del progetto “Welfare metropolitano e rigenerazione urbana” di Città Metropolitana di Milano, nell’ambito del quale hanno trovato sviluppo le attività di #Oltreiperimetri. I due progetti hanno in comune, infatti, la messa in atto di nuove modalità di intervento e azione sociale tramite il coinvolgimento della cittadinanza attiva del territorio.</w:t>
      </w:r>
    </w:p>
    <w:sectPr w:rsidR="00A85361" w:rsidRPr="00EC704C" w:rsidSect="008D4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4BC"/>
    <w:multiLevelType w:val="hybridMultilevel"/>
    <w:tmpl w:val="62FE4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4020"/>
    <w:multiLevelType w:val="hybridMultilevel"/>
    <w:tmpl w:val="A492264C"/>
    <w:lvl w:ilvl="0" w:tplc="DE22641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47EE"/>
    <w:multiLevelType w:val="hybridMultilevel"/>
    <w:tmpl w:val="366E829E"/>
    <w:lvl w:ilvl="0" w:tplc="2F3EC9E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53CF"/>
    <w:multiLevelType w:val="hybridMultilevel"/>
    <w:tmpl w:val="FDB22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2681"/>
    <w:multiLevelType w:val="hybridMultilevel"/>
    <w:tmpl w:val="B62C6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8453E"/>
    <w:multiLevelType w:val="hybridMultilevel"/>
    <w:tmpl w:val="4B4E766A"/>
    <w:lvl w:ilvl="0" w:tplc="DE22641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1C99"/>
    <w:multiLevelType w:val="hybridMultilevel"/>
    <w:tmpl w:val="D2DE368E"/>
    <w:lvl w:ilvl="0" w:tplc="D73E1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23532"/>
    <w:multiLevelType w:val="hybridMultilevel"/>
    <w:tmpl w:val="015C7B76"/>
    <w:lvl w:ilvl="0" w:tplc="ED68775C">
      <w:start w:val="1"/>
      <w:numFmt w:val="lowerLetter"/>
      <w:lvlText w:val="%1)"/>
      <w:lvlJc w:val="left"/>
      <w:pPr>
        <w:ind w:left="1031" w:hanging="379"/>
        <w:jc w:val="left"/>
      </w:pPr>
      <w:rPr>
        <w:rFonts w:ascii="Helvetica" w:eastAsia="Helvetica" w:hAnsi="Helvetica" w:cs="Helvetica" w:hint="default"/>
        <w:spacing w:val="0"/>
        <w:w w:val="102"/>
        <w:sz w:val="21"/>
        <w:szCs w:val="21"/>
      </w:rPr>
    </w:lvl>
    <w:lvl w:ilvl="1" w:tplc="8A8C9FC8">
      <w:start w:val="1"/>
      <w:numFmt w:val="decimal"/>
      <w:lvlText w:val="%2."/>
      <w:lvlJc w:val="left"/>
      <w:pPr>
        <w:ind w:left="1751" w:hanging="360"/>
        <w:jc w:val="left"/>
      </w:pPr>
      <w:rPr>
        <w:rFonts w:ascii="Helvetica" w:eastAsia="Helvetica" w:hAnsi="Helvetica" w:cs="Helvetica" w:hint="default"/>
        <w:spacing w:val="0"/>
        <w:w w:val="102"/>
        <w:sz w:val="21"/>
        <w:szCs w:val="21"/>
      </w:rPr>
    </w:lvl>
    <w:lvl w:ilvl="2" w:tplc="65F4BDB4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29DC55B8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C66CB528">
      <w:numFmt w:val="bullet"/>
      <w:lvlText w:val="•"/>
      <w:lvlJc w:val="left"/>
      <w:pPr>
        <w:ind w:left="5061" w:hanging="360"/>
      </w:pPr>
      <w:rPr>
        <w:rFonts w:hint="default"/>
      </w:rPr>
    </w:lvl>
    <w:lvl w:ilvl="5" w:tplc="61C07B76">
      <w:numFmt w:val="bullet"/>
      <w:lvlText w:val="•"/>
      <w:lvlJc w:val="left"/>
      <w:pPr>
        <w:ind w:left="6162" w:hanging="360"/>
      </w:pPr>
      <w:rPr>
        <w:rFonts w:hint="default"/>
      </w:rPr>
    </w:lvl>
    <w:lvl w:ilvl="6" w:tplc="E5AEF242">
      <w:numFmt w:val="bullet"/>
      <w:lvlText w:val="•"/>
      <w:lvlJc w:val="left"/>
      <w:pPr>
        <w:ind w:left="7263" w:hanging="360"/>
      </w:pPr>
      <w:rPr>
        <w:rFonts w:hint="default"/>
      </w:rPr>
    </w:lvl>
    <w:lvl w:ilvl="7" w:tplc="7594431C">
      <w:numFmt w:val="bullet"/>
      <w:lvlText w:val="•"/>
      <w:lvlJc w:val="left"/>
      <w:pPr>
        <w:ind w:left="8363" w:hanging="360"/>
      </w:pPr>
      <w:rPr>
        <w:rFonts w:hint="default"/>
      </w:rPr>
    </w:lvl>
    <w:lvl w:ilvl="8" w:tplc="F782EC26">
      <w:numFmt w:val="bullet"/>
      <w:lvlText w:val="•"/>
      <w:lvlJc w:val="left"/>
      <w:pPr>
        <w:ind w:left="9464" w:hanging="360"/>
      </w:pPr>
      <w:rPr>
        <w:rFonts w:hint="default"/>
      </w:rPr>
    </w:lvl>
  </w:abstractNum>
  <w:abstractNum w:abstractNumId="8" w15:restartNumberingAfterBreak="0">
    <w:nsid w:val="657C1B03"/>
    <w:multiLevelType w:val="hybridMultilevel"/>
    <w:tmpl w:val="0FD00AEA"/>
    <w:lvl w:ilvl="0" w:tplc="4368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534F"/>
    <w:multiLevelType w:val="hybridMultilevel"/>
    <w:tmpl w:val="7132F2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1D8E"/>
    <w:multiLevelType w:val="hybridMultilevel"/>
    <w:tmpl w:val="088E7A9A"/>
    <w:lvl w:ilvl="0" w:tplc="43684C4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11"/>
    <w:rsid w:val="000178B7"/>
    <w:rsid w:val="00032C3F"/>
    <w:rsid w:val="00045DBD"/>
    <w:rsid w:val="000902EE"/>
    <w:rsid w:val="000F64AB"/>
    <w:rsid w:val="001C3E41"/>
    <w:rsid w:val="001D7E3A"/>
    <w:rsid w:val="00203DF9"/>
    <w:rsid w:val="002614E7"/>
    <w:rsid w:val="002746A8"/>
    <w:rsid w:val="002A7B45"/>
    <w:rsid w:val="00320B7E"/>
    <w:rsid w:val="00370BD3"/>
    <w:rsid w:val="004F3611"/>
    <w:rsid w:val="00574335"/>
    <w:rsid w:val="005D4744"/>
    <w:rsid w:val="0060763D"/>
    <w:rsid w:val="006F712F"/>
    <w:rsid w:val="0072622C"/>
    <w:rsid w:val="007608E6"/>
    <w:rsid w:val="007866BB"/>
    <w:rsid w:val="007C6C91"/>
    <w:rsid w:val="00870973"/>
    <w:rsid w:val="008D4329"/>
    <w:rsid w:val="008E423E"/>
    <w:rsid w:val="009802A6"/>
    <w:rsid w:val="009A16FB"/>
    <w:rsid w:val="009F13EE"/>
    <w:rsid w:val="00A433B9"/>
    <w:rsid w:val="00A616BF"/>
    <w:rsid w:val="00A85361"/>
    <w:rsid w:val="00AD2227"/>
    <w:rsid w:val="00AD32F9"/>
    <w:rsid w:val="00B12E7B"/>
    <w:rsid w:val="00B77D2A"/>
    <w:rsid w:val="00B85FAA"/>
    <w:rsid w:val="00B90806"/>
    <w:rsid w:val="00BF2866"/>
    <w:rsid w:val="00C13154"/>
    <w:rsid w:val="00C34EDE"/>
    <w:rsid w:val="00C471B7"/>
    <w:rsid w:val="00CF55B2"/>
    <w:rsid w:val="00D85EFD"/>
    <w:rsid w:val="00DA09DF"/>
    <w:rsid w:val="00DF2024"/>
    <w:rsid w:val="00EC4D6F"/>
    <w:rsid w:val="00EC704C"/>
    <w:rsid w:val="00F32793"/>
    <w:rsid w:val="00F9133B"/>
    <w:rsid w:val="00FE025F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91B8E-84D4-4783-8B2D-CE8085B9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3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433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86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A8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Pampaloni</dc:creator>
  <cp:keywords/>
  <dc:description/>
  <cp:lastModifiedBy>Sara Pampaloni</cp:lastModifiedBy>
  <cp:revision>14</cp:revision>
  <cp:lastPrinted>2017-05-12T10:02:00Z</cp:lastPrinted>
  <dcterms:created xsi:type="dcterms:W3CDTF">2018-07-03T07:57:00Z</dcterms:created>
  <dcterms:modified xsi:type="dcterms:W3CDTF">2018-07-18T08:32:00Z</dcterms:modified>
</cp:coreProperties>
</file>